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9D56D" w14:textId="77777777" w:rsidR="008816F0" w:rsidRDefault="008816F0" w:rsidP="000E0445">
      <w:pPr>
        <w:spacing w:after="0" w:line="240" w:lineRule="auto"/>
        <w:jc w:val="center"/>
        <w:rPr>
          <w:b/>
          <w:sz w:val="28"/>
          <w:lang w:val="en-US"/>
        </w:rPr>
      </w:pPr>
      <w:r w:rsidRPr="000E0445">
        <w:rPr>
          <w:b/>
          <w:sz w:val="28"/>
          <w:lang w:val="en-US"/>
        </w:rPr>
        <w:t>Progress Report: Sri Lanka Clinical Trials Registry</w:t>
      </w:r>
    </w:p>
    <w:p w14:paraId="32DD6102" w14:textId="77777777" w:rsidR="008816F0" w:rsidRPr="000E0445" w:rsidRDefault="008816F0" w:rsidP="000E0445">
      <w:pPr>
        <w:pBdr>
          <w:bottom w:val="single" w:sz="18" w:space="1" w:color="auto"/>
        </w:pBdr>
        <w:rPr>
          <w:b/>
          <w:sz w:val="28"/>
          <w:lang w:val="en-US"/>
        </w:rPr>
      </w:pPr>
    </w:p>
    <w:p w14:paraId="71DF5C38" w14:textId="6D900AF9" w:rsidR="008816F0" w:rsidRDefault="008816F0" w:rsidP="00AA3B34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SLCTR registration number:</w:t>
      </w:r>
      <w:r w:rsidR="005C2541">
        <w:rPr>
          <w:rFonts w:ascii="Verdana" w:hAnsi="Verdana"/>
          <w:color w:val="000000"/>
          <w:sz w:val="20"/>
          <w:szCs w:val="20"/>
        </w:rPr>
        <w:t xml:space="preserve"> </w:t>
      </w:r>
      <w:r w:rsidR="0083440C">
        <w:rPr>
          <w:rFonts w:ascii="Verdana" w:hAnsi="Verdana"/>
          <w:color w:val="000000"/>
          <w:sz w:val="20"/>
          <w:szCs w:val="20"/>
        </w:rPr>
        <w:t>SLCTR/2023/020</w:t>
      </w:r>
    </w:p>
    <w:p w14:paraId="20E1D006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11F63D71" w14:textId="66EED0FB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Scientific title of trial:</w:t>
      </w:r>
      <w:r w:rsidR="0083440C">
        <w:rPr>
          <w:rFonts w:ascii="Verdana" w:hAnsi="Verdana"/>
          <w:color w:val="000000"/>
          <w:sz w:val="20"/>
          <w:szCs w:val="20"/>
        </w:rPr>
        <w:t xml:space="preserve"> Sensitivity in teeth </w:t>
      </w:r>
      <w:r w:rsidR="009A7D76">
        <w:rPr>
          <w:rFonts w:ascii="Verdana" w:hAnsi="Verdana"/>
          <w:color w:val="000000"/>
          <w:sz w:val="20"/>
          <w:szCs w:val="20"/>
        </w:rPr>
        <w:t>affected by molar incisor hypomineralisation (MIH) in Mexican children: a clinical controlle</w:t>
      </w:r>
      <w:r w:rsidR="00964A88">
        <w:rPr>
          <w:rFonts w:ascii="Verdana" w:hAnsi="Verdana"/>
          <w:color w:val="000000"/>
          <w:sz w:val="20"/>
          <w:szCs w:val="20"/>
        </w:rPr>
        <w:t>d trial</w:t>
      </w:r>
    </w:p>
    <w:p w14:paraId="2E9FC190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41D17CEA" w14:textId="715701DD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Date of commencement (enrolment of first participant):</w:t>
      </w:r>
      <w:r w:rsidR="0094324B">
        <w:rPr>
          <w:rFonts w:ascii="Verdana" w:hAnsi="Verdana"/>
          <w:color w:val="000000"/>
          <w:sz w:val="20"/>
          <w:szCs w:val="20"/>
        </w:rPr>
        <w:t xml:space="preserve"> 03/</w:t>
      </w:r>
      <w:r w:rsidR="00D17F5A">
        <w:rPr>
          <w:rFonts w:ascii="Verdana" w:hAnsi="Verdana"/>
          <w:color w:val="000000"/>
          <w:sz w:val="20"/>
          <w:szCs w:val="20"/>
        </w:rPr>
        <w:t>11/23</w:t>
      </w:r>
    </w:p>
    <w:p w14:paraId="1CB2016A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73ED0244" w14:textId="77777777"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 w:rsidRPr="00CE00DD">
        <w:rPr>
          <w:rFonts w:ascii="Verdana" w:hAnsi="Verdana"/>
          <w:color w:val="000000"/>
          <w:sz w:val="20"/>
          <w:szCs w:val="20"/>
        </w:rPr>
        <w:t xml:space="preserve">Progression:   6 months </w:t>
      </w:r>
      <w:r w:rsidRPr="00D17F5A">
        <w:rPr>
          <w:rFonts w:ascii="Verdana" w:hAnsi="Verdana" w:cs="Verdana"/>
          <w:color w:val="000000"/>
          <w:sz w:val="20"/>
          <w:szCs w:val="20"/>
          <w:highlight w:val="black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</w:r>
      <w:r w:rsidRPr="00CE00DD">
        <w:rPr>
          <w:rFonts w:ascii="Verdana" w:hAnsi="Verdana"/>
          <w:color w:val="000000"/>
          <w:sz w:val="20"/>
          <w:szCs w:val="20"/>
        </w:rPr>
        <w:tab/>
        <w:t>1 year</w:t>
      </w:r>
      <w:r w:rsidRPr="00CE00DD">
        <w:rPr>
          <w:rFonts w:ascii="Verdana" w:hAnsi="Verdana"/>
          <w:color w:val="000000"/>
          <w:sz w:val="20"/>
          <w:szCs w:val="20"/>
        </w:rPr>
        <w:tab/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  <w:t xml:space="preserve">        2 years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  <w:t xml:space="preserve">      3 years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 xml:space="preserve">  </w:t>
      </w:r>
    </w:p>
    <w:p w14:paraId="667CE4D6" w14:textId="77777777"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6063C26D" w14:textId="77777777"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ab/>
      </w:r>
      <w:r>
        <w:rPr>
          <w:rFonts w:ascii="Verdana" w:hAnsi="Verdana"/>
          <w:color w:val="000000"/>
          <w:sz w:val="20"/>
          <w:szCs w:val="20"/>
        </w:rPr>
        <w:tab/>
        <w:t xml:space="preserve">At </w:t>
      </w:r>
      <w:r w:rsidR="00433488">
        <w:rPr>
          <w:rFonts w:ascii="Verdana" w:hAnsi="Verdana"/>
          <w:color w:val="000000"/>
          <w:sz w:val="20"/>
          <w:szCs w:val="20"/>
        </w:rPr>
        <w:t xml:space="preserve">completion </w:t>
      </w:r>
      <w:r w:rsidR="00433488">
        <w:rPr>
          <w:rFonts w:ascii="Verdana" w:hAnsi="Verdana"/>
          <w:color w:val="000000"/>
          <w:sz w:val="20"/>
          <w:szCs w:val="20"/>
        </w:rPr>
        <w:t></w:t>
      </w:r>
    </w:p>
    <w:p w14:paraId="6E26C3E2" w14:textId="77777777"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6035B1B5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06EF494B" w14:textId="77777777" w:rsidR="008816F0" w:rsidRPr="00CE00DD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>Baseline data</w:t>
      </w:r>
    </w:p>
    <w:p w14:paraId="24DB823D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14201649" w14:textId="0832AD94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Any changes to the trial design/ methodology/ protocol after commencement:</w:t>
      </w:r>
      <w:r w:rsidR="00B36CC0">
        <w:rPr>
          <w:rFonts w:ascii="Verdana" w:hAnsi="Verdana"/>
          <w:color w:val="000000"/>
          <w:sz w:val="20"/>
          <w:szCs w:val="20"/>
        </w:rPr>
        <w:t xml:space="preserve"> Not </w:t>
      </w:r>
      <w:r w:rsidR="00877703">
        <w:rPr>
          <w:rFonts w:ascii="Verdana" w:hAnsi="Verdana"/>
          <w:color w:val="000000"/>
          <w:sz w:val="20"/>
          <w:szCs w:val="20"/>
        </w:rPr>
        <w:t>applicable</w:t>
      </w:r>
    </w:p>
    <w:p w14:paraId="2E03A3DF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5CB26213" w14:textId="687EC7A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Any changes to trial outcomes after commencement:</w:t>
      </w:r>
      <w:r w:rsidR="00877703">
        <w:rPr>
          <w:rFonts w:ascii="Verdana" w:hAnsi="Verdana"/>
          <w:color w:val="000000"/>
          <w:sz w:val="20"/>
          <w:szCs w:val="20"/>
        </w:rPr>
        <w:t xml:space="preserve"> Not applicable</w:t>
      </w:r>
    </w:p>
    <w:p w14:paraId="4269585B" w14:textId="77777777" w:rsidR="00480CB8" w:rsidRDefault="00480CB8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5E6F72A6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748E311A" w14:textId="77777777" w:rsidR="008816F0" w:rsidRPr="00CE00DD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>Current status</w:t>
      </w:r>
    </w:p>
    <w:p w14:paraId="0DFEBABE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ind w:left="360"/>
        <w:rPr>
          <w:rFonts w:ascii="Verdana" w:hAnsi="Verdana"/>
          <w:color w:val="000000"/>
          <w:sz w:val="20"/>
          <w:szCs w:val="20"/>
        </w:rPr>
      </w:pPr>
    </w:p>
    <w:p w14:paraId="004ECE17" w14:textId="41DF7F5B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Recruitment status: </w:t>
      </w:r>
      <w:r w:rsidR="005058BE">
        <w:rPr>
          <w:rFonts w:ascii="Verdana" w:hAnsi="Verdana"/>
          <w:color w:val="000000"/>
          <w:sz w:val="20"/>
          <w:szCs w:val="20"/>
        </w:rPr>
        <w:t>Recruitment complete</w:t>
      </w:r>
      <w:r w:rsidR="000847F2">
        <w:rPr>
          <w:rFonts w:ascii="Verdana" w:hAnsi="Verdana"/>
          <w:color w:val="000000"/>
          <w:sz w:val="20"/>
          <w:szCs w:val="20"/>
        </w:rPr>
        <w:t xml:space="preserve"> and follow up continuing</w:t>
      </w:r>
      <w:r w:rsidR="00A77E16">
        <w:rPr>
          <w:rFonts w:ascii="Verdana" w:hAnsi="Verdana"/>
          <w:color w:val="000000"/>
          <w:sz w:val="20"/>
          <w:szCs w:val="20"/>
        </w:rPr>
        <w:t xml:space="preserve"> </w:t>
      </w:r>
    </w:p>
    <w:p w14:paraId="6A44EB45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7102A8A1" w14:textId="4A252D42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Number assessed for eligibility:</w:t>
      </w:r>
      <w:r w:rsidR="00935649">
        <w:rPr>
          <w:rFonts w:ascii="Verdana" w:hAnsi="Verdana"/>
          <w:color w:val="000000"/>
          <w:sz w:val="20"/>
          <w:szCs w:val="20"/>
        </w:rPr>
        <w:t xml:space="preserve"> </w:t>
      </w:r>
      <w:r w:rsidR="003C7BFE">
        <w:rPr>
          <w:rFonts w:ascii="Verdana" w:hAnsi="Verdana"/>
          <w:color w:val="000000"/>
          <w:sz w:val="20"/>
          <w:szCs w:val="20"/>
        </w:rPr>
        <w:t>28 participants</w:t>
      </w:r>
    </w:p>
    <w:p w14:paraId="0E0C2CAA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041A391F" w14:textId="23DC1CB2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Number recruited and </w:t>
      </w:r>
      <w:r w:rsidR="00144B69">
        <w:rPr>
          <w:rFonts w:ascii="Verdana" w:hAnsi="Verdana"/>
          <w:color w:val="000000"/>
          <w:sz w:val="20"/>
          <w:szCs w:val="20"/>
        </w:rPr>
        <w:t>allocated/</w:t>
      </w:r>
      <w:r>
        <w:rPr>
          <w:rFonts w:ascii="Verdana" w:hAnsi="Verdana"/>
          <w:color w:val="000000"/>
          <w:sz w:val="20"/>
          <w:szCs w:val="20"/>
        </w:rPr>
        <w:t>randomized:</w:t>
      </w:r>
      <w:r w:rsidR="003C7BFE">
        <w:rPr>
          <w:rFonts w:ascii="Verdana" w:hAnsi="Verdana"/>
          <w:color w:val="000000"/>
          <w:sz w:val="20"/>
          <w:szCs w:val="20"/>
        </w:rPr>
        <w:t xml:space="preserve"> 28 participants</w:t>
      </w:r>
    </w:p>
    <w:p w14:paraId="7D0E190C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20E3E9CE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628D54D5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Number allocated</w:t>
      </w:r>
      <w:r w:rsidR="00144B69">
        <w:rPr>
          <w:rFonts w:ascii="Verdana" w:hAnsi="Verdana"/>
          <w:color w:val="000000"/>
          <w:sz w:val="20"/>
          <w:szCs w:val="20"/>
        </w:rPr>
        <w:t>/randomized</w:t>
      </w:r>
      <w:r>
        <w:rPr>
          <w:rFonts w:ascii="Verdana" w:hAnsi="Verdana"/>
          <w:color w:val="000000"/>
          <w:sz w:val="20"/>
          <w:szCs w:val="20"/>
        </w:rPr>
        <w:t xml:space="preserve"> to each intervention/arm</w:t>
      </w:r>
      <w:r w:rsidR="00144B69">
        <w:rPr>
          <w:rFonts w:ascii="Verdana" w:hAnsi="Verdana"/>
          <w:color w:val="000000"/>
          <w:sz w:val="20"/>
          <w:szCs w:val="20"/>
        </w:rPr>
        <w:t xml:space="preserve"> (please edit as relevant)</w:t>
      </w:r>
      <w:r w:rsidR="000D570E">
        <w:rPr>
          <w:rFonts w:ascii="Verdana" w:hAnsi="Verdana"/>
          <w:color w:val="000000"/>
          <w:sz w:val="20"/>
          <w:szCs w:val="20"/>
        </w:rPr>
        <w:t>:</w:t>
      </w:r>
    </w:p>
    <w:p w14:paraId="62FC56C7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059A039D" w14:textId="63EE0AF4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1:</w:t>
      </w:r>
      <w:r w:rsidR="001465E9">
        <w:rPr>
          <w:rFonts w:ascii="Verdana" w:hAnsi="Verdana"/>
          <w:color w:val="000000"/>
          <w:sz w:val="20"/>
          <w:szCs w:val="20"/>
        </w:rPr>
        <w:t xml:space="preserve"> </w:t>
      </w:r>
      <w:r w:rsidR="00412694">
        <w:rPr>
          <w:rFonts w:ascii="Verdana" w:hAnsi="Verdana"/>
          <w:color w:val="000000"/>
          <w:sz w:val="20"/>
          <w:szCs w:val="20"/>
        </w:rPr>
        <w:t>8</w:t>
      </w:r>
      <w:r w:rsidR="001465E9">
        <w:rPr>
          <w:rFonts w:ascii="Verdana" w:hAnsi="Verdana"/>
          <w:color w:val="000000"/>
          <w:sz w:val="20"/>
          <w:szCs w:val="20"/>
        </w:rPr>
        <w:t xml:space="preserve"> participants</w:t>
      </w:r>
    </w:p>
    <w:p w14:paraId="0089400F" w14:textId="77777777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2C6B1E65" w14:textId="0F122FE1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2:</w:t>
      </w:r>
      <w:r w:rsidR="00412694">
        <w:rPr>
          <w:rFonts w:ascii="Verdana" w:hAnsi="Verdana"/>
          <w:color w:val="000000"/>
          <w:sz w:val="20"/>
          <w:szCs w:val="20"/>
        </w:rPr>
        <w:t xml:space="preserve"> 5 participants</w:t>
      </w:r>
    </w:p>
    <w:p w14:paraId="44B21F59" w14:textId="77777777" w:rsidR="000D1BDF" w:rsidRDefault="000D1BDF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6AB8D688" w14:textId="27E752C6" w:rsidR="000D1BDF" w:rsidRDefault="000D1BDF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3:</w:t>
      </w:r>
      <w:r w:rsidR="00412694">
        <w:rPr>
          <w:rFonts w:ascii="Verdana" w:hAnsi="Verdana"/>
          <w:color w:val="000000"/>
          <w:sz w:val="20"/>
          <w:szCs w:val="20"/>
        </w:rPr>
        <w:t xml:space="preserve"> 7 participants</w:t>
      </w:r>
    </w:p>
    <w:p w14:paraId="272790BE" w14:textId="77777777" w:rsidR="000D1BDF" w:rsidRDefault="000D1BDF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7ACBD759" w14:textId="6C24BCE1" w:rsidR="000D1BDF" w:rsidRDefault="000D1BDF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4:</w:t>
      </w:r>
      <w:r w:rsidR="00412694">
        <w:rPr>
          <w:rFonts w:ascii="Verdana" w:hAnsi="Verdana"/>
          <w:color w:val="000000"/>
          <w:sz w:val="20"/>
          <w:szCs w:val="20"/>
        </w:rPr>
        <w:t xml:space="preserve"> 8 participants </w:t>
      </w:r>
    </w:p>
    <w:p w14:paraId="2479E335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730E376A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0370C6D3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Losses/exclusions after </w:t>
      </w:r>
      <w:r w:rsidR="00144B69">
        <w:rPr>
          <w:rFonts w:ascii="Verdana" w:hAnsi="Verdana"/>
          <w:color w:val="000000"/>
          <w:sz w:val="20"/>
          <w:szCs w:val="20"/>
        </w:rPr>
        <w:t>allocation/</w:t>
      </w:r>
      <w:r>
        <w:rPr>
          <w:rFonts w:ascii="Verdana" w:hAnsi="Verdana"/>
          <w:color w:val="000000"/>
          <w:sz w:val="20"/>
          <w:szCs w:val="20"/>
        </w:rPr>
        <w:t>randomization</w:t>
      </w:r>
      <w:r w:rsidR="0018543D">
        <w:rPr>
          <w:rFonts w:ascii="Verdana" w:hAnsi="Verdana"/>
          <w:color w:val="000000"/>
          <w:sz w:val="20"/>
          <w:szCs w:val="20"/>
        </w:rPr>
        <w:t xml:space="preserve"> (please edit as relevant)</w:t>
      </w:r>
      <w:r>
        <w:rPr>
          <w:rFonts w:ascii="Verdana" w:hAnsi="Verdana"/>
          <w:color w:val="000000"/>
          <w:sz w:val="20"/>
          <w:szCs w:val="20"/>
        </w:rPr>
        <w:t>:</w:t>
      </w:r>
    </w:p>
    <w:p w14:paraId="18883857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3CE6111C" w14:textId="6AD217C2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1:</w:t>
      </w:r>
      <w:r w:rsidR="009238C7">
        <w:rPr>
          <w:rFonts w:ascii="Verdana" w:hAnsi="Verdana"/>
          <w:color w:val="000000"/>
          <w:sz w:val="20"/>
          <w:szCs w:val="20"/>
        </w:rPr>
        <w:t xml:space="preserve"> 0 participants</w:t>
      </w:r>
    </w:p>
    <w:p w14:paraId="612B3F27" w14:textId="77777777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5322AF28" w14:textId="73257989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2:</w:t>
      </w:r>
      <w:r w:rsidR="009238C7">
        <w:rPr>
          <w:rFonts w:ascii="Verdana" w:hAnsi="Verdana"/>
          <w:color w:val="000000"/>
          <w:sz w:val="20"/>
          <w:szCs w:val="20"/>
        </w:rPr>
        <w:t xml:space="preserve"> 0 participants</w:t>
      </w:r>
    </w:p>
    <w:p w14:paraId="72B53594" w14:textId="77777777" w:rsidR="009238C7" w:rsidRDefault="009238C7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112C0792" w14:textId="7E43040E" w:rsidR="009238C7" w:rsidRDefault="009238C7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3: 0 participants</w:t>
      </w:r>
    </w:p>
    <w:p w14:paraId="12FF79B4" w14:textId="77777777" w:rsidR="009238C7" w:rsidRDefault="009238C7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28DCC0E7" w14:textId="4B4E3DE4" w:rsidR="009238C7" w:rsidRDefault="009238C7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4: 0 participants</w:t>
      </w:r>
    </w:p>
    <w:p w14:paraId="74A67243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307A6149" w14:textId="77777777" w:rsidR="00480CB8" w:rsidRDefault="00480CB8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0B0FDFDA" w14:textId="77777777" w:rsidR="00992E0D" w:rsidRDefault="00992E0D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00556226" w14:textId="77777777" w:rsidR="00992E0D" w:rsidRDefault="00992E0D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61F30B67" w14:textId="77777777" w:rsidR="008816F0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lastRenderedPageBreak/>
        <w:t xml:space="preserve">Trial output </w:t>
      </w:r>
    </w:p>
    <w:p w14:paraId="44095F1C" w14:textId="77777777" w:rsidR="00DE72C9" w:rsidRPr="00CE00DD" w:rsidRDefault="00DE72C9" w:rsidP="00DE72C9">
      <w:pPr>
        <w:pStyle w:val="yiv0494560922msonormal"/>
        <w:shd w:val="clear" w:color="auto" w:fill="FFFFFF"/>
        <w:spacing w:before="0" w:beforeAutospacing="0" w:after="0" w:afterAutospacing="0"/>
        <w:ind w:left="360"/>
        <w:rPr>
          <w:rFonts w:ascii="Verdana" w:hAnsi="Verdana"/>
          <w:b/>
          <w:bCs/>
          <w:color w:val="000000"/>
          <w:sz w:val="20"/>
          <w:szCs w:val="20"/>
        </w:rPr>
      </w:pPr>
    </w:p>
    <w:p w14:paraId="36929634" w14:textId="16B56A00"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Date of trial completion (“last patient, last visit”):</w:t>
      </w:r>
      <w:r w:rsidR="00B167BB">
        <w:rPr>
          <w:rFonts w:ascii="Verdana" w:hAnsi="Verdana"/>
          <w:color w:val="000000"/>
          <w:sz w:val="20"/>
          <w:szCs w:val="20"/>
        </w:rPr>
        <w:t xml:space="preserve"> Follow up cont</w:t>
      </w:r>
      <w:r w:rsidR="00F6507A">
        <w:rPr>
          <w:rFonts w:ascii="Verdana" w:hAnsi="Verdana"/>
          <w:color w:val="000000"/>
          <w:sz w:val="20"/>
          <w:szCs w:val="20"/>
        </w:rPr>
        <w:t>inuing</w:t>
      </w:r>
    </w:p>
    <w:p w14:paraId="26DB7220" w14:textId="7818B43C"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Final sample size:</w:t>
      </w:r>
      <w:r w:rsidR="00B167BB">
        <w:rPr>
          <w:rFonts w:ascii="Verdana" w:hAnsi="Verdana"/>
          <w:color w:val="000000"/>
          <w:sz w:val="20"/>
          <w:szCs w:val="20"/>
        </w:rPr>
        <w:t xml:space="preserve"> 28 participants</w:t>
      </w:r>
    </w:p>
    <w:p w14:paraId="4BB60892" w14:textId="77777777" w:rsidR="008816F0" w:rsidRPr="00CE00DD" w:rsidRDefault="007A509F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83B88B5" wp14:editId="6EF83263">
                <wp:simplePos x="0" y="0"/>
                <wp:positionH relativeFrom="column">
                  <wp:posOffset>19050</wp:posOffset>
                </wp:positionH>
                <wp:positionV relativeFrom="paragraph">
                  <wp:posOffset>247650</wp:posOffset>
                </wp:positionV>
                <wp:extent cx="5481320" cy="881380"/>
                <wp:effectExtent l="0" t="0" r="508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81320" cy="881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E2EF83" w14:textId="0EE94E25" w:rsidR="00144B69" w:rsidRPr="006465B3" w:rsidRDefault="006465B3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At this moment we are working on the last follow ups and </w:t>
                            </w:r>
                            <w:r w:rsidR="00F2650D">
                              <w:rPr>
                                <w:lang w:val="en-GB"/>
                              </w:rPr>
                              <w:t xml:space="preserve">starting the </w:t>
                            </w:r>
                            <w:r w:rsidR="00A87F50">
                              <w:rPr>
                                <w:lang w:val="en-GB"/>
                              </w:rPr>
                              <w:t>analysis of results.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3B88B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5pt;margin-top:19.5pt;width:431.6pt;height:69.4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">
                <v:path arrowok="t"/>
                <v:textbox>
                  <w:txbxContent>
                    <w:p w14:paraId="4DE2EF83" w14:textId="0EE94E25" w:rsidR="00144B69" w:rsidRPr="006465B3" w:rsidRDefault="006465B3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 xml:space="preserve">At this moment we are working on the last follow ups and </w:t>
                      </w:r>
                      <w:r w:rsidR="00F2650D">
                        <w:rPr>
                          <w:lang w:val="en-GB"/>
                        </w:rPr>
                        <w:t xml:space="preserve">starting the </w:t>
                      </w:r>
                      <w:r w:rsidR="00A87F50">
                        <w:rPr>
                          <w:lang w:val="en-GB"/>
                        </w:rPr>
                        <w:t>analysis of results.</w:t>
                      </w:r>
                    </w:p>
                  </w:txbxContent>
                </v:textbox>
              </v:shape>
            </w:pict>
          </mc:Fallback>
        </mc:AlternateContent>
      </w:r>
      <w:r w:rsidR="008816F0">
        <w:rPr>
          <w:rFonts w:ascii="Verdana" w:hAnsi="Verdana"/>
          <w:color w:val="000000"/>
          <w:sz w:val="20"/>
          <w:szCs w:val="20"/>
        </w:rPr>
        <w:t xml:space="preserve">Summary of </w:t>
      </w:r>
      <w:r w:rsidR="008816F0" w:rsidRPr="00CE00DD">
        <w:rPr>
          <w:rFonts w:ascii="Verdana" w:hAnsi="Verdana"/>
          <w:color w:val="000000"/>
          <w:sz w:val="20"/>
          <w:szCs w:val="20"/>
        </w:rPr>
        <w:t>Interim</w:t>
      </w:r>
      <w:r w:rsidR="008816F0">
        <w:rPr>
          <w:rFonts w:ascii="Verdana" w:hAnsi="Verdana"/>
          <w:color w:val="000000"/>
          <w:sz w:val="20"/>
          <w:szCs w:val="20"/>
        </w:rPr>
        <w:t>/Final</w:t>
      </w:r>
      <w:r w:rsidR="008816F0" w:rsidRPr="00CE00DD">
        <w:rPr>
          <w:rFonts w:ascii="Verdana" w:hAnsi="Verdana"/>
          <w:color w:val="000000"/>
          <w:sz w:val="20"/>
          <w:szCs w:val="20"/>
        </w:rPr>
        <w:t xml:space="preserve"> data (if available):</w:t>
      </w:r>
    </w:p>
    <w:p w14:paraId="2173A5CD" w14:textId="77777777"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14:paraId="6CAC7E5D" w14:textId="77777777"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14:paraId="3078AE45" w14:textId="77777777"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14:paraId="20C269E8" w14:textId="77777777" w:rsidR="008816F0" w:rsidRDefault="007139F0" w:rsidP="00144B69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Abstract p</w:t>
      </w:r>
      <w:r w:rsidR="008816F0" w:rsidRPr="00CE00DD">
        <w:rPr>
          <w:rFonts w:ascii="Verdana" w:hAnsi="Verdana"/>
          <w:color w:val="000000"/>
          <w:sz w:val="20"/>
          <w:szCs w:val="20"/>
        </w:rPr>
        <w:t>resentations of results at scientific meetings</w:t>
      </w:r>
    </w:p>
    <w:p w14:paraId="5D659EC7" w14:textId="77777777" w:rsidR="00144B69" w:rsidRP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i/>
          <w:color w:val="000000"/>
          <w:sz w:val="20"/>
          <w:szCs w:val="20"/>
        </w:rPr>
      </w:pPr>
      <w:r w:rsidRPr="00144B69">
        <w:rPr>
          <w:rFonts w:ascii="Verdana" w:hAnsi="Verdana"/>
          <w:i/>
          <w:color w:val="000000"/>
          <w:sz w:val="20"/>
          <w:szCs w:val="20"/>
        </w:rPr>
        <w:t>Note: please include a URL</w:t>
      </w:r>
      <w:r>
        <w:rPr>
          <w:rFonts w:ascii="Verdana" w:hAnsi="Verdana"/>
          <w:i/>
          <w:color w:val="000000"/>
          <w:sz w:val="20"/>
          <w:szCs w:val="20"/>
        </w:rPr>
        <w:t xml:space="preserve"> link</w:t>
      </w:r>
      <w:r w:rsidRPr="00144B69">
        <w:rPr>
          <w:rFonts w:ascii="Verdana" w:hAnsi="Verdana"/>
          <w:i/>
          <w:color w:val="000000"/>
          <w:sz w:val="20"/>
          <w:szCs w:val="20"/>
        </w:rPr>
        <w:t xml:space="preserve"> or scanned copy of the abstract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5490"/>
      </w:tblGrid>
      <w:tr w:rsidR="00144B69" w:rsidRPr="00144B69" w14:paraId="309350DD" w14:textId="77777777" w:rsidTr="00144B69">
        <w:tc>
          <w:tcPr>
            <w:tcW w:w="3150" w:type="dxa"/>
            <w:shd w:val="clear" w:color="auto" w:fill="auto"/>
          </w:tcPr>
          <w:p w14:paraId="1E892CA9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Title of </w:t>
            </w:r>
            <w:r w:rsidR="007139F0">
              <w:rPr>
                <w:rFonts w:ascii="Verdana" w:hAnsi="Verdana"/>
                <w:b/>
                <w:color w:val="000000"/>
                <w:sz w:val="20"/>
                <w:szCs w:val="20"/>
              </w:rPr>
              <w:t>Abstract</w:t>
            </w:r>
          </w:p>
        </w:tc>
        <w:tc>
          <w:tcPr>
            <w:tcW w:w="5490" w:type="dxa"/>
            <w:shd w:val="clear" w:color="auto" w:fill="auto"/>
          </w:tcPr>
          <w:p w14:paraId="0F83063F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Full citation (please include authors, date, title </w:t>
            </w:r>
            <w:r w:rsidR="007139F0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of conference </w:t>
            </w: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>and place of presentation, page number of abstract).</w:t>
            </w:r>
          </w:p>
        </w:tc>
      </w:tr>
      <w:tr w:rsidR="00144B69" w:rsidRPr="00144B69" w14:paraId="5E173B5C" w14:textId="77777777" w:rsidTr="00144B69">
        <w:trPr>
          <w:trHeight w:val="737"/>
        </w:trPr>
        <w:tc>
          <w:tcPr>
            <w:tcW w:w="3150" w:type="dxa"/>
            <w:shd w:val="clear" w:color="auto" w:fill="auto"/>
          </w:tcPr>
          <w:p w14:paraId="1E920E0C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5490" w:type="dxa"/>
            <w:shd w:val="clear" w:color="auto" w:fill="auto"/>
          </w:tcPr>
          <w:p w14:paraId="64319B14" w14:textId="4A18D8C6" w:rsidR="00144B69" w:rsidRPr="00144B69" w:rsidRDefault="00101F17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>At this moment not applicable</w:t>
            </w:r>
          </w:p>
        </w:tc>
      </w:tr>
      <w:tr w:rsidR="00144B69" w:rsidRPr="00144B69" w14:paraId="65D3A03D" w14:textId="77777777" w:rsidTr="00144B69">
        <w:trPr>
          <w:trHeight w:val="800"/>
        </w:trPr>
        <w:tc>
          <w:tcPr>
            <w:tcW w:w="3150" w:type="dxa"/>
            <w:shd w:val="clear" w:color="auto" w:fill="auto"/>
          </w:tcPr>
          <w:p w14:paraId="3C4D243F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5490" w:type="dxa"/>
            <w:shd w:val="clear" w:color="auto" w:fill="auto"/>
          </w:tcPr>
          <w:p w14:paraId="767446F8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</w:tbl>
    <w:p w14:paraId="02B71FA7" w14:textId="77777777"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14:paraId="4645F4D4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</w:t>
      </w:r>
      <w:r w:rsidRPr="00CE00DD">
        <w:rPr>
          <w:rFonts w:ascii="Verdana" w:hAnsi="Verdana"/>
          <w:color w:val="000000"/>
          <w:sz w:val="20"/>
          <w:szCs w:val="20"/>
        </w:rPr>
        <w:t>ublications</w:t>
      </w:r>
    </w:p>
    <w:p w14:paraId="04CE347A" w14:textId="0CE053D8" w:rsidR="00144B69" w:rsidRPr="00144B69" w:rsidRDefault="006A1253" w:rsidP="00144B69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i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lang w:val="en-US" w:eastAsia="ja-JP" w:bidi="hi-IN"/>
        </w:rPr>
        <w:drawing>
          <wp:anchor distT="0" distB="0" distL="114300" distR="114300" simplePos="0" relativeHeight="251659264" behindDoc="0" locked="0" layoutInCell="1" allowOverlap="1" wp14:anchorId="7BC732CD" wp14:editId="5998349A">
            <wp:simplePos x="0" y="0"/>
            <wp:positionH relativeFrom="column">
              <wp:posOffset>286207</wp:posOffset>
            </wp:positionH>
            <wp:positionV relativeFrom="paragraph">
              <wp:posOffset>1863090</wp:posOffset>
            </wp:positionV>
            <wp:extent cx="474980" cy="807085"/>
            <wp:effectExtent l="0" t="0" r="0" b="5715"/>
            <wp:wrapTopAndBottom/>
            <wp:docPr id="1068705567" name="Picture 1068705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" cy="807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4B69" w:rsidRPr="00144B69">
        <w:rPr>
          <w:rFonts w:ascii="Verdana" w:hAnsi="Verdana"/>
          <w:i/>
          <w:color w:val="000000"/>
          <w:sz w:val="20"/>
          <w:szCs w:val="20"/>
        </w:rPr>
        <w:t>Note: please include a URL</w:t>
      </w:r>
      <w:r w:rsidR="00144B69">
        <w:rPr>
          <w:rFonts w:ascii="Verdana" w:hAnsi="Verdana"/>
          <w:i/>
          <w:color w:val="000000"/>
          <w:sz w:val="20"/>
          <w:szCs w:val="20"/>
        </w:rPr>
        <w:t xml:space="preserve"> link</w:t>
      </w:r>
      <w:r w:rsidR="00144B69" w:rsidRPr="00144B69">
        <w:rPr>
          <w:rFonts w:ascii="Verdana" w:hAnsi="Verdana"/>
          <w:i/>
          <w:color w:val="000000"/>
          <w:sz w:val="20"/>
          <w:szCs w:val="20"/>
        </w:rPr>
        <w:t xml:space="preserve"> or scanned copy of the </w:t>
      </w:r>
      <w:r w:rsidR="00144B69">
        <w:rPr>
          <w:rFonts w:ascii="Verdana" w:hAnsi="Verdana"/>
          <w:i/>
          <w:color w:val="000000"/>
          <w:sz w:val="20"/>
          <w:szCs w:val="20"/>
        </w:rPr>
        <w:t>publication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5490"/>
      </w:tblGrid>
      <w:tr w:rsidR="005D1533" w:rsidRPr="00144B69" w14:paraId="36257761" w14:textId="77777777" w:rsidTr="00144B69">
        <w:tc>
          <w:tcPr>
            <w:tcW w:w="3150" w:type="dxa"/>
            <w:shd w:val="clear" w:color="auto" w:fill="auto"/>
          </w:tcPr>
          <w:p w14:paraId="75BFCD10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>Title of paper</w:t>
            </w:r>
          </w:p>
        </w:tc>
        <w:tc>
          <w:tcPr>
            <w:tcW w:w="5490" w:type="dxa"/>
            <w:shd w:val="clear" w:color="auto" w:fill="auto"/>
          </w:tcPr>
          <w:p w14:paraId="5A2AC71D" w14:textId="77777777" w:rsidR="005D1533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Full citation (please include authors, title </w:t>
            </w:r>
            <w:r w:rsidR="005D1533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of journal, volume, issue and page numbers, and/or DOI) </w:t>
            </w:r>
          </w:p>
        </w:tc>
      </w:tr>
      <w:tr w:rsidR="005D1533" w:rsidRPr="00144B69" w14:paraId="7D229E40" w14:textId="77777777" w:rsidTr="00144B69">
        <w:trPr>
          <w:trHeight w:val="737"/>
        </w:trPr>
        <w:tc>
          <w:tcPr>
            <w:tcW w:w="3150" w:type="dxa"/>
            <w:shd w:val="clear" w:color="auto" w:fill="auto"/>
          </w:tcPr>
          <w:p w14:paraId="5661A7E4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5490" w:type="dxa"/>
            <w:shd w:val="clear" w:color="auto" w:fill="auto"/>
          </w:tcPr>
          <w:p w14:paraId="7B72C5FE" w14:textId="3C7CBD77" w:rsidR="00144B69" w:rsidRPr="00144B69" w:rsidRDefault="00101F17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>At this moment not applicable</w:t>
            </w:r>
          </w:p>
        </w:tc>
      </w:tr>
      <w:tr w:rsidR="005D1533" w:rsidRPr="00144B69" w14:paraId="17C11A23" w14:textId="77777777" w:rsidTr="00144B69">
        <w:trPr>
          <w:trHeight w:val="800"/>
        </w:trPr>
        <w:tc>
          <w:tcPr>
            <w:tcW w:w="3150" w:type="dxa"/>
            <w:shd w:val="clear" w:color="auto" w:fill="auto"/>
          </w:tcPr>
          <w:p w14:paraId="341DFC8E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5490" w:type="dxa"/>
            <w:shd w:val="clear" w:color="auto" w:fill="auto"/>
          </w:tcPr>
          <w:p w14:paraId="7D6E9E70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</w:tbl>
    <w:p w14:paraId="3639E854" w14:textId="26184A1F" w:rsidR="006A1253" w:rsidRDefault="00087CBA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Rivera, Maria   </w:t>
      </w:r>
    </w:p>
    <w:p w14:paraId="284B4669" w14:textId="4C7B6E0E" w:rsidR="008816F0" w:rsidRPr="006A1253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  <w:lang w:val="en-GB"/>
        </w:rPr>
      </w:pPr>
      <w:r>
        <w:rPr>
          <w:rFonts w:ascii="Verdana" w:hAnsi="Verdana"/>
          <w:color w:val="000000"/>
          <w:sz w:val="20"/>
          <w:szCs w:val="20"/>
        </w:rPr>
        <w:t>………………………………………………………………………..</w:t>
      </w:r>
    </w:p>
    <w:p w14:paraId="6AD8FBD0" w14:textId="77777777" w:rsidR="0018543D" w:rsidRDefault="008816F0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Name and signature of Responsible Registrant/</w:t>
      </w:r>
    </w:p>
    <w:p w14:paraId="21415A51" w14:textId="2DB472BA"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Principal Investigator</w:t>
      </w:r>
    </w:p>
    <w:p w14:paraId="6332A3B9" w14:textId="77777777"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28BFE94B" w14:textId="77777777"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6565AA1A" w14:textId="77B5DAC3" w:rsidR="008816F0" w:rsidRDefault="00840E1D" w:rsidP="00840E1D">
      <w:pPr>
        <w:pStyle w:val="yiv0494560922msonormal"/>
        <w:shd w:val="clear" w:color="auto" w:fill="FFFFFF"/>
        <w:spacing w:before="0" w:beforeAutospacing="0" w:after="0" w:afterAutospacing="0"/>
        <w:rPr>
          <w:lang w:val="en-US"/>
        </w:rPr>
      </w:pPr>
      <w:r>
        <w:rPr>
          <w:rFonts w:ascii="Verdana" w:hAnsi="Verdana"/>
          <w:color w:val="000000"/>
          <w:sz w:val="20"/>
          <w:szCs w:val="20"/>
        </w:rPr>
        <w:t>Date:</w:t>
      </w:r>
      <w:r w:rsidR="006A1253">
        <w:rPr>
          <w:rFonts w:ascii="Verdana" w:hAnsi="Verdana"/>
          <w:color w:val="000000"/>
          <w:sz w:val="20"/>
          <w:szCs w:val="20"/>
        </w:rPr>
        <w:t xml:space="preserve"> June 2024</w:t>
      </w:r>
    </w:p>
    <w:sectPr w:rsidR="008816F0" w:rsidSect="00F47A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13EF9" w14:textId="77777777" w:rsidR="00767306" w:rsidRDefault="00767306" w:rsidP="00144B69">
      <w:pPr>
        <w:spacing w:after="0" w:line="240" w:lineRule="auto"/>
      </w:pPr>
      <w:r>
        <w:separator/>
      </w:r>
    </w:p>
  </w:endnote>
  <w:endnote w:type="continuationSeparator" w:id="0">
    <w:p w14:paraId="221B6388" w14:textId="77777777" w:rsidR="00767306" w:rsidRDefault="00767306" w:rsidP="00144B69">
      <w:pPr>
        <w:spacing w:after="0" w:line="240" w:lineRule="auto"/>
      </w:pPr>
      <w:r>
        <w:continuationSeparator/>
      </w:r>
    </w:p>
  </w:endnote>
  <w:endnote w:type="continuationNotice" w:id="1">
    <w:p w14:paraId="3B7DB1E1" w14:textId="77777777" w:rsidR="00767306" w:rsidRDefault="0076730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DFD15" w14:textId="77777777" w:rsidR="00AC573D" w:rsidRDefault="00AC57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27FE3" w14:textId="77777777" w:rsidR="00144B69" w:rsidRDefault="00144B69" w:rsidP="00144B69">
    <w:pPr>
      <w:pStyle w:val="Footer"/>
      <w:pBdr>
        <w:bottom w:val="single" w:sz="12" w:space="1" w:color="auto"/>
      </w:pBdr>
      <w:spacing w:after="0"/>
      <w:rPr>
        <w:sz w:val="18"/>
        <w:lang w:val="en-US"/>
      </w:rPr>
    </w:pPr>
  </w:p>
  <w:p w14:paraId="6771002E" w14:textId="77777777" w:rsidR="00144B69" w:rsidRPr="00144B69" w:rsidRDefault="00144B69" w:rsidP="00144B69">
    <w:pPr>
      <w:pStyle w:val="Footer"/>
      <w:spacing w:after="0" w:line="240" w:lineRule="auto"/>
      <w:rPr>
        <w:i/>
        <w:noProof/>
      </w:rPr>
    </w:pPr>
    <w:r w:rsidRPr="00144B69">
      <w:rPr>
        <w:i/>
        <w:sz w:val="18"/>
        <w:lang w:val="en-US"/>
      </w:rPr>
      <w:t xml:space="preserve">Sri Lanka Clinical Trials Registry                                                                                                                                                           </w:t>
    </w:r>
    <w:r w:rsidRPr="00144B69">
      <w:fldChar w:fldCharType="begin"/>
    </w:r>
    <w:r w:rsidRPr="00144B69">
      <w:instrText xml:space="preserve"> PAGE   \* MERGEFORMAT </w:instrText>
    </w:r>
    <w:r w:rsidRPr="00144B69">
      <w:fldChar w:fldCharType="separate"/>
    </w:r>
    <w:r w:rsidR="00AC573D">
      <w:rPr>
        <w:noProof/>
      </w:rPr>
      <w:t>1</w:t>
    </w:r>
    <w:r w:rsidRPr="00144B69">
      <w:rPr>
        <w:noProof/>
      </w:rPr>
      <w:fldChar w:fldCharType="end"/>
    </w:r>
  </w:p>
  <w:p w14:paraId="7520C0F2" w14:textId="77777777" w:rsidR="00144B69" w:rsidRPr="00144B69" w:rsidRDefault="00144B69" w:rsidP="00144B69">
    <w:pPr>
      <w:pStyle w:val="Footer"/>
      <w:spacing w:after="0" w:line="240" w:lineRule="auto"/>
      <w:rPr>
        <w:i/>
        <w:sz w:val="18"/>
        <w:lang w:val="en-US"/>
      </w:rPr>
    </w:pPr>
    <w:r w:rsidRPr="00144B69">
      <w:rPr>
        <w:i/>
        <w:sz w:val="18"/>
        <w:lang w:val="en-US"/>
      </w:rPr>
      <w:t>Progress report (V</w:t>
    </w:r>
    <w:r w:rsidR="00AC573D">
      <w:rPr>
        <w:i/>
        <w:sz w:val="18"/>
        <w:lang w:val="en-US"/>
      </w:rPr>
      <w:t>7</w:t>
    </w:r>
    <w:r w:rsidRPr="00144B69">
      <w:rPr>
        <w:i/>
        <w:sz w:val="18"/>
        <w:lang w:val="en-US"/>
      </w:rPr>
      <w:t xml:space="preserve">), </w:t>
    </w:r>
    <w:r w:rsidR="00AC573D">
      <w:rPr>
        <w:i/>
        <w:sz w:val="18"/>
        <w:lang w:val="en-US"/>
      </w:rPr>
      <w:t>October</w:t>
    </w:r>
    <w:r w:rsidR="00DE72C9">
      <w:rPr>
        <w:i/>
        <w:sz w:val="18"/>
        <w:lang w:val="en-US"/>
      </w:rPr>
      <w:t xml:space="preserve"> 2019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F5869F" w14:textId="77777777" w:rsidR="00AC573D" w:rsidRDefault="00AC57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DBDBD" w14:textId="77777777" w:rsidR="00767306" w:rsidRDefault="00767306" w:rsidP="00144B69">
      <w:pPr>
        <w:spacing w:after="0" w:line="240" w:lineRule="auto"/>
      </w:pPr>
      <w:r>
        <w:separator/>
      </w:r>
    </w:p>
  </w:footnote>
  <w:footnote w:type="continuationSeparator" w:id="0">
    <w:p w14:paraId="1CB40720" w14:textId="77777777" w:rsidR="00767306" w:rsidRDefault="00767306" w:rsidP="00144B69">
      <w:pPr>
        <w:spacing w:after="0" w:line="240" w:lineRule="auto"/>
      </w:pPr>
      <w:r>
        <w:continuationSeparator/>
      </w:r>
    </w:p>
  </w:footnote>
  <w:footnote w:type="continuationNotice" w:id="1">
    <w:p w14:paraId="377F19F3" w14:textId="77777777" w:rsidR="00767306" w:rsidRDefault="0076730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6D898" w14:textId="77777777" w:rsidR="00AC573D" w:rsidRDefault="00AC57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DB425" w14:textId="77777777" w:rsidR="00AC573D" w:rsidRDefault="00AC573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87F15" w14:textId="77777777" w:rsidR="00AC573D" w:rsidRDefault="00AC57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D0E37"/>
    <w:multiLevelType w:val="hybridMultilevel"/>
    <w:tmpl w:val="61AEB090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 w16cid:durableId="249317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445"/>
    <w:rsid w:val="00011526"/>
    <w:rsid w:val="00031FE3"/>
    <w:rsid w:val="00043954"/>
    <w:rsid w:val="000847F2"/>
    <w:rsid w:val="00087CBA"/>
    <w:rsid w:val="000B512C"/>
    <w:rsid w:val="000D1BDF"/>
    <w:rsid w:val="000D570E"/>
    <w:rsid w:val="000E0445"/>
    <w:rsid w:val="00101F17"/>
    <w:rsid w:val="00104EA2"/>
    <w:rsid w:val="00117CD4"/>
    <w:rsid w:val="00144B69"/>
    <w:rsid w:val="00144DD1"/>
    <w:rsid w:val="001465E9"/>
    <w:rsid w:val="00161CEE"/>
    <w:rsid w:val="0018543D"/>
    <w:rsid w:val="001D1119"/>
    <w:rsid w:val="002679E3"/>
    <w:rsid w:val="00287C18"/>
    <w:rsid w:val="002B0D0F"/>
    <w:rsid w:val="002F59D5"/>
    <w:rsid w:val="003120A7"/>
    <w:rsid w:val="00364082"/>
    <w:rsid w:val="003C7BFE"/>
    <w:rsid w:val="003E387F"/>
    <w:rsid w:val="00400AE2"/>
    <w:rsid w:val="00412694"/>
    <w:rsid w:val="00433488"/>
    <w:rsid w:val="00453DAC"/>
    <w:rsid w:val="00480CB8"/>
    <w:rsid w:val="004966CA"/>
    <w:rsid w:val="004E4CBC"/>
    <w:rsid w:val="005054CB"/>
    <w:rsid w:val="005058BE"/>
    <w:rsid w:val="005125F1"/>
    <w:rsid w:val="00523A3C"/>
    <w:rsid w:val="005C2541"/>
    <w:rsid w:val="005D1533"/>
    <w:rsid w:val="005E1D51"/>
    <w:rsid w:val="006465B3"/>
    <w:rsid w:val="006A1253"/>
    <w:rsid w:val="006B2C42"/>
    <w:rsid w:val="007139F0"/>
    <w:rsid w:val="00767306"/>
    <w:rsid w:val="007A509F"/>
    <w:rsid w:val="007C4657"/>
    <w:rsid w:val="0083440C"/>
    <w:rsid w:val="00837587"/>
    <w:rsid w:val="00840E1D"/>
    <w:rsid w:val="00877703"/>
    <w:rsid w:val="008816F0"/>
    <w:rsid w:val="008B4312"/>
    <w:rsid w:val="008C377E"/>
    <w:rsid w:val="009238C7"/>
    <w:rsid w:val="00935649"/>
    <w:rsid w:val="0094324B"/>
    <w:rsid w:val="00946C4A"/>
    <w:rsid w:val="00964A88"/>
    <w:rsid w:val="00992E0D"/>
    <w:rsid w:val="009A7D76"/>
    <w:rsid w:val="00A46935"/>
    <w:rsid w:val="00A77E16"/>
    <w:rsid w:val="00A82077"/>
    <w:rsid w:val="00A87F50"/>
    <w:rsid w:val="00AA3B34"/>
    <w:rsid w:val="00AC573D"/>
    <w:rsid w:val="00AE40F7"/>
    <w:rsid w:val="00AE72E1"/>
    <w:rsid w:val="00AF2AE8"/>
    <w:rsid w:val="00B167BB"/>
    <w:rsid w:val="00B36CC0"/>
    <w:rsid w:val="00B97FE3"/>
    <w:rsid w:val="00BB731F"/>
    <w:rsid w:val="00BC65EE"/>
    <w:rsid w:val="00CE00DD"/>
    <w:rsid w:val="00CE78C2"/>
    <w:rsid w:val="00D02ADB"/>
    <w:rsid w:val="00D17F5A"/>
    <w:rsid w:val="00D35C6A"/>
    <w:rsid w:val="00D43163"/>
    <w:rsid w:val="00D501D9"/>
    <w:rsid w:val="00D51B8C"/>
    <w:rsid w:val="00D705C0"/>
    <w:rsid w:val="00D95822"/>
    <w:rsid w:val="00DE72C9"/>
    <w:rsid w:val="00E93C25"/>
    <w:rsid w:val="00F06672"/>
    <w:rsid w:val="00F2650D"/>
    <w:rsid w:val="00F47AB0"/>
    <w:rsid w:val="00F6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1C967A5"/>
  <w15:chartTrackingRefBased/>
  <w15:docId w15:val="{84397B3B-4450-7B49-BCCE-12055A882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Latha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44DD1"/>
    <w:pPr>
      <w:spacing w:after="200" w:line="276" w:lineRule="auto"/>
    </w:pPr>
    <w:rPr>
      <w:rFonts w:eastAsia="Times New Roman"/>
      <w:sz w:val="22"/>
      <w:szCs w:val="22"/>
      <w:lang w:val="en-MY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0494560922msonormal">
    <w:name w:val="yiv0494560922msonormal"/>
    <w:basedOn w:val="Normal"/>
    <w:rsid w:val="000E044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MY"/>
    </w:rPr>
  </w:style>
  <w:style w:type="character" w:styleId="CommentReference">
    <w:name w:val="annotation reference"/>
    <w:semiHidden/>
    <w:rsid w:val="000E044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0E0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semiHidden/>
    <w:locked/>
    <w:rsid w:val="000E0445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0E0445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0E0445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0E0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0E044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144B6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144B69"/>
    <w:rPr>
      <w:rFonts w:eastAsia="Times New Roman"/>
      <w:sz w:val="22"/>
      <w:szCs w:val="22"/>
      <w:lang w:val="en-MY"/>
    </w:rPr>
  </w:style>
  <w:style w:type="paragraph" w:styleId="Footer">
    <w:name w:val="footer"/>
    <w:basedOn w:val="Normal"/>
    <w:link w:val="FooterChar"/>
    <w:uiPriority w:val="99"/>
    <w:rsid w:val="00144B6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44B69"/>
    <w:rPr>
      <w:rFonts w:eastAsia="Times New Roman"/>
      <w:sz w:val="22"/>
      <w:szCs w:val="22"/>
      <w:lang w:val="en-MY"/>
    </w:rPr>
  </w:style>
  <w:style w:type="table" w:styleId="TableGrid">
    <w:name w:val="Table Grid"/>
    <w:basedOn w:val="TableNormal"/>
    <w:locked/>
    <w:rsid w:val="00144B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Progress Report: Sri Lanka Clinical Trials Registry</vt:lpstr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Progress Report: Sri Lanka Clinical Trials Registry</dc:title>
  <dc:subject/>
  <dc:creator>acer</dc:creator>
  <cp:keywords/>
  <cp:lastModifiedBy>Rivera Pacheco, M (ctm)</cp:lastModifiedBy>
  <cp:revision>41</cp:revision>
  <dcterms:created xsi:type="dcterms:W3CDTF">2024-06-07T10:27:00Z</dcterms:created>
  <dcterms:modified xsi:type="dcterms:W3CDTF">2024-06-07T11:42:00Z</dcterms:modified>
</cp:coreProperties>
</file>